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215D"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 w14:paraId="40760851">
      <w:pPr>
        <w:spacing w:line="360" w:lineRule="auto"/>
        <w:rPr>
          <w:rFonts w:ascii="time" w:hAnsi="time"/>
          <w:sz w:val="24"/>
          <w:szCs w:val="24"/>
        </w:rPr>
      </w:pPr>
    </w:p>
    <w:p w14:paraId="63138C4F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70B0B">
      <w:pPr>
        <w:spacing w:line="360" w:lineRule="auto"/>
        <w:rPr>
          <w:rFonts w:ascii="time" w:hAnsi="time"/>
          <w:sz w:val="24"/>
          <w:szCs w:val="24"/>
        </w:rPr>
      </w:pPr>
    </w:p>
    <w:p w14:paraId="670E2BEF"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 w14:paraId="0E3C1AEE"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 w14:paraId="5F593F27"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 w14:paraId="6B4B96D8">
      <w:pPr>
        <w:spacing w:line="360" w:lineRule="auto"/>
        <w:jc w:val="center"/>
        <w:rPr>
          <w:rFonts w:ascii="time" w:hAnsi="time"/>
          <w:b/>
          <w:bCs w:val="0"/>
          <w:sz w:val="44"/>
          <w:szCs w:val="48"/>
          <w:u w:val="none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time" w:hAnsi="time"/>
          <w:b/>
          <w:bCs w:val="0"/>
          <w:sz w:val="44"/>
          <w:szCs w:val="48"/>
          <w:highlight w:val="none"/>
          <w:u w:val="none"/>
        </w:rPr>
        <w:t>采购项</w:t>
      </w:r>
      <w:r>
        <w:rPr>
          <w:rFonts w:hint="eastAsia" w:ascii="time" w:hAnsi="time"/>
          <w:b/>
          <w:bCs w:val="0"/>
          <w:sz w:val="44"/>
          <w:szCs w:val="48"/>
          <w:u w:val="none"/>
        </w:rPr>
        <w:t>目</w:t>
      </w:r>
    </w:p>
    <w:p w14:paraId="0D12AF6B">
      <w:pPr>
        <w:spacing w:line="360" w:lineRule="auto"/>
        <w:rPr>
          <w:rFonts w:ascii="time" w:hAnsi="time"/>
          <w:sz w:val="24"/>
          <w:szCs w:val="24"/>
        </w:rPr>
      </w:pPr>
    </w:p>
    <w:p w14:paraId="1EE24E74">
      <w:pPr>
        <w:spacing w:line="360" w:lineRule="auto"/>
        <w:rPr>
          <w:rFonts w:ascii="time" w:hAnsi="time"/>
          <w:sz w:val="24"/>
          <w:szCs w:val="24"/>
        </w:rPr>
      </w:pPr>
    </w:p>
    <w:p w14:paraId="48CF0FCF">
      <w:pPr>
        <w:spacing w:line="360" w:lineRule="auto"/>
        <w:rPr>
          <w:rFonts w:ascii="time" w:hAnsi="time"/>
          <w:sz w:val="24"/>
          <w:szCs w:val="24"/>
        </w:rPr>
      </w:pPr>
    </w:p>
    <w:p w14:paraId="5B4EFB6A">
      <w:pPr>
        <w:spacing w:line="360" w:lineRule="auto"/>
        <w:rPr>
          <w:rFonts w:ascii="time" w:hAnsi="time"/>
          <w:sz w:val="24"/>
          <w:szCs w:val="24"/>
        </w:rPr>
      </w:pPr>
    </w:p>
    <w:p w14:paraId="1CBACCF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7CA49133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1DEC43B0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260237F5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33AEBE71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112391A7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499C8F7A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 w14:paraId="3AEAFF9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6723CE3C">
      <w:pPr>
        <w:spacing w:line="360" w:lineRule="auto"/>
        <w:ind w:firstLine="1687" w:firstLineChars="700"/>
        <w:jc w:val="both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</w:p>
    <w:p w14:paraId="6B7ABF8B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</w:p>
    <w:p w14:paraId="673FB49F">
      <w:pPr>
        <w:spacing w:line="360" w:lineRule="auto"/>
        <w:ind w:firstLine="964" w:firstLineChars="400"/>
        <w:jc w:val="both"/>
        <w:rPr>
          <w:rFonts w:hint="default" w:ascii="time" w:hAnsi="time"/>
          <w:b/>
          <w:sz w:val="24"/>
          <w:szCs w:val="24"/>
          <w:u w:val="single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委托代理人：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1F92BBF7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 xml:space="preserve">     </w:t>
      </w:r>
    </w:p>
    <w:p w14:paraId="6A125CBF">
      <w:pPr>
        <w:spacing w:line="360" w:lineRule="auto"/>
        <w:ind w:firstLine="964" w:firstLineChars="400"/>
        <w:jc w:val="both"/>
        <w:rPr>
          <w:rFonts w:ascii="time" w:hAnsi="time" w:eastAsia="宋体"/>
          <w:sz w:val="24"/>
          <w:szCs w:val="24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联系方式：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2F245894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</w:rPr>
        <w:br w:type="page"/>
      </w:r>
    </w:p>
    <w:p w14:paraId="21266A37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392227906"/>
      <w:bookmarkStart w:id="1" w:name="_Toc457748049"/>
      <w:bookmarkStart w:id="2" w:name="_Toc17642"/>
    </w:p>
    <w:p w14:paraId="4072C61A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 w14:paraId="0847B9C8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 w14:paraId="16D5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 w14:paraId="0B1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 w14:paraId="7AD0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 w14:paraId="45E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 w14:paraId="1C83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 w14:paraId="389E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、商务偏差表</w:t>
      </w:r>
    </w:p>
    <w:p w14:paraId="197F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、资格和履约能力证明资料</w:t>
      </w:r>
    </w:p>
    <w:p w14:paraId="1E70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28"/>
        </w:rPr>
        <w:t>、技术偏差表</w:t>
      </w:r>
    </w:p>
    <w:p w14:paraId="16C3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69531691"/>
      <w:bookmarkStart w:id="4" w:name="_Toc352691655"/>
      <w:bookmarkStart w:id="5" w:name="_Toc7039"/>
      <w:r>
        <w:rPr>
          <w:rFonts w:hint="eastAsia" w:ascii="黑体" w:hAnsi="黑体" w:eastAsia="黑体" w:cs="黑体"/>
          <w:sz w:val="28"/>
          <w:szCs w:val="28"/>
        </w:rPr>
        <w:t>十、技术支持资料</w:t>
      </w:r>
    </w:p>
    <w:p w14:paraId="518337BF">
      <w:pPr>
        <w:keepNext w:val="0"/>
        <w:keepLines w:val="0"/>
        <w:pageBreakBefore w:val="0"/>
        <w:widowControl w:val="0"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十一</w:t>
      </w:r>
      <w:r>
        <w:rPr>
          <w:rFonts w:hint="eastAsia" w:ascii="黑体" w:hAnsi="黑体" w:eastAsia="黑体" w:cs="黑体"/>
          <w:sz w:val="28"/>
          <w:szCs w:val="28"/>
        </w:rPr>
        <w:t xml:space="preserve">、技术服务和售后服务计划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ab/>
      </w:r>
    </w:p>
    <w:p w14:paraId="2732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5F45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3A27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4851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23ED9F98"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 w14:paraId="22F2E961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" w:name="_Toc457748050"/>
      <w:bookmarkStart w:id="7" w:name="_Toc21318"/>
      <w:bookmarkStart w:id="8" w:name="_Toc392227907"/>
    </w:p>
    <w:p w14:paraId="007F5A96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369531692"/>
      <w:bookmarkStart w:id="10" w:name="_Toc352691656"/>
      <w:bookmarkStart w:id="11" w:name="_Toc6931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 w14:paraId="137A3B02"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 w14:paraId="327D2F1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 w14:paraId="6CA9DFA0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 w14:paraId="6D7A2CC0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 w14:paraId="2B3C939D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 w14:paraId="4B6BFA2C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 w14:paraId="60190D6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 w14:paraId="0D4E317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 w14:paraId="68C5549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 w14:paraId="2DECC4C2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 w14:paraId="029939AD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 w14:paraId="11ED7CF1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1187"/>
      <w:bookmarkStart w:id="13" w:name="_Toc369531694"/>
      <w:bookmarkStart w:id="14" w:name="_Toc352691658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 w14:paraId="082A972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 w14:paraId="62B103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 w14:paraId="0D4189A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7795FD8E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 w14:paraId="6093C244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60B2CAD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0E646B2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1705C2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4C29B09D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352691659"/>
      <w:bookmarkStart w:id="16" w:name="_Toc369531695"/>
      <w:bookmarkStart w:id="17" w:name="_Toc16568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352691660"/>
      <w:bookmarkStart w:id="19" w:name="_Toc369531696"/>
      <w:bookmarkStart w:id="20" w:name="_Toc16824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 w14:paraId="4FC3EC8E"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 w14:paraId="26C76C2D"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457748054"/>
      <w:bookmarkStart w:id="22" w:name="_Toc392227908"/>
      <w:bookmarkStart w:id="23" w:name="_Toc11910"/>
      <w:bookmarkStart w:id="24" w:name="_Toc457748053"/>
      <w:bookmarkStart w:id="25" w:name="_Toc352691661"/>
      <w:bookmarkStart w:id="26" w:name="_Toc17960"/>
      <w:bookmarkStart w:id="27" w:name="_Toc300835209"/>
      <w:bookmarkStart w:id="28" w:name="_Toc247527827"/>
      <w:bookmarkStart w:id="29" w:name="_Toc369531697"/>
      <w:bookmarkStart w:id="30" w:name="_Toc361508752"/>
      <w:bookmarkStart w:id="31" w:name="_Toc152042576"/>
      <w:bookmarkStart w:id="32" w:name="_Toc247514246"/>
      <w:bookmarkStart w:id="33" w:name="_Toc152045787"/>
      <w:bookmarkStart w:id="34" w:name="_Toc384308375"/>
      <w:bookmarkStart w:id="35" w:name="_Toc144974856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 w14:paraId="0BCC4E31"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 w14:paraId="63364A0E"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 w14:paraId="4688D7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 w14:paraId="4B2C19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 w14:paraId="27176B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 w14:paraId="78BAF6A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 w14:paraId="11F27B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11A20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A8AE9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 w14:paraId="0C8E6DB2"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 w14:paraId="76EBEFDA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EF8BBD6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 w14:paraId="735C58C3"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 w14:paraId="1057E43D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555CED5"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 w14:paraId="1C8785A7">
      <w:pPr>
        <w:spacing w:line="360" w:lineRule="auto"/>
        <w:rPr>
          <w:rFonts w:ascii="time" w:hAnsi="time" w:cs="宋体"/>
          <w:sz w:val="24"/>
        </w:rPr>
      </w:pPr>
    </w:p>
    <w:p w14:paraId="10291DA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146CC90A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61E46DD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7C39A919"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 w14:paraId="2914956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 w14:paraId="513F7539"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 w14:paraId="45FB8A62"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 w14:paraId="0610CC4D"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 w14:paraId="29350D3B">
      <w:pPr>
        <w:spacing w:line="360" w:lineRule="auto"/>
        <w:jc w:val="right"/>
        <w:rPr>
          <w:rFonts w:ascii="time" w:hAnsi="time" w:cs="宋体"/>
          <w:sz w:val="24"/>
        </w:rPr>
      </w:pPr>
    </w:p>
    <w:p w14:paraId="31A7E5CF"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610574B7"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 w14:paraId="50CABF24"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16A632D">
      <w:pPr>
        <w:spacing w:line="360" w:lineRule="auto"/>
        <w:ind w:firstLine="840" w:firstLineChars="400"/>
        <w:rPr>
          <w:rFonts w:ascii="time" w:hAnsi="time"/>
          <w:szCs w:val="21"/>
        </w:rPr>
      </w:pPr>
    </w:p>
    <w:p w14:paraId="2EA5D1C0"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 w14:paraId="18E6AAF1"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365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 w14:paraId="55353CA4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26390C2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 w14:paraId="308C10FD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C009F1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1C31867"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2"/>
      <w:bookmarkStart w:id="37" w:name="OLE_LINK1"/>
      <w:bookmarkStart w:id="38" w:name="_Toc1511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 w14:paraId="7AF1357D"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 w14:paraId="27E16080"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 w14:paraId="67F61D93"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 w14:paraId="6463B250"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 w14:paraId="110C2CC5"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 w14:paraId="773ABE23"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 w14:paraId="309B40C0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173B34B6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1BEB81FE"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5F915E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08A46628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7E06CC1"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 w14:paraId="789451B7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5921AB3">
      <w:pPr>
        <w:spacing w:after="240" w:afterLines="100" w:line="360" w:lineRule="auto"/>
        <w:rPr>
          <w:rFonts w:ascii="time" w:hAnsi="time"/>
          <w:sz w:val="24"/>
        </w:rPr>
      </w:pPr>
    </w:p>
    <w:p w14:paraId="17E0C519"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211C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 w14:paraId="5151367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F358208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 w14:paraId="625A5013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7438B567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6CA2393"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 w14:paraId="129E4D90"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 w14:paraId="0DB8FE60"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 w14:paraId="2E431112"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 w14:paraId="37D9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 w14:paraId="61A8195E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5F4AD9B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 w14:paraId="25E60C4F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9F24C89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 w14:paraId="14EC5691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026E67F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 w14:paraId="2EE09369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30C703F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1A69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 w14:paraId="7E9075E7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968FFE5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732E1ED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073142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50204C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D6613A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 w14:paraId="188B05E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 w14:paraId="0CC46CB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 w14:paraId="1F10076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1669E4DA">
      <w:pPr>
        <w:spacing w:before="120" w:beforeLines="50" w:line="360" w:lineRule="exact"/>
        <w:rPr>
          <w:rFonts w:ascii="宋体" w:hAnsi="宋体"/>
          <w:sz w:val="24"/>
        </w:rPr>
      </w:pPr>
    </w:p>
    <w:p w14:paraId="1F82AAA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 w14:paraId="1A4ABDE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49E87A8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1FB9B31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9FC2859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322C671E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46AABD0A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00E62295">
      <w:pPr>
        <w:spacing w:line="360" w:lineRule="auto"/>
        <w:rPr>
          <w:rFonts w:ascii="time" w:hAnsi="time"/>
          <w:sz w:val="24"/>
          <w:szCs w:val="24"/>
        </w:rPr>
      </w:pPr>
    </w:p>
    <w:p w14:paraId="6DAEFC69">
      <w:pPr>
        <w:spacing w:line="360" w:lineRule="auto"/>
        <w:rPr>
          <w:rFonts w:ascii="time" w:hAnsi="time"/>
          <w:sz w:val="24"/>
          <w:szCs w:val="24"/>
        </w:rPr>
      </w:pPr>
    </w:p>
    <w:p w14:paraId="0D0116AE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457748056"/>
      <w:bookmarkStart w:id="41" w:name="_Toc392227914"/>
      <w:bookmarkStart w:id="42" w:name="_Toc1217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 w14:paraId="5CED1039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 w14:paraId="06EF6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DDA6A78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 w14:paraId="788FA959"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0156C9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422E260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19DC695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 w14:paraId="581FA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8D6CB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F8125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7C6D8C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67587F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19DF42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F12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3382A2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618E2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D3C2B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D38503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355ACC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11F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61B3966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667A5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92655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A63E1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B48FD6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345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99E91D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2ABEE7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50E4F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F2354B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8BAD7C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E54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C42122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F7DD2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DBACC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EDF756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275F4F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3DB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07E221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7B22FA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84F817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8D655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5DBFF0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26A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 w14:paraId="2114580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9FE799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5479564">
      <w:pPr>
        <w:pStyle w:val="9"/>
      </w:pPr>
    </w:p>
    <w:p w14:paraId="40F959A6">
      <w:pPr>
        <w:pStyle w:val="9"/>
      </w:pPr>
    </w:p>
    <w:p w14:paraId="0E9C4D5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B3236B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54B6216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833F1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5BD68066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D0CABC1">
      <w:pPr>
        <w:pStyle w:val="21"/>
        <w:spacing w:line="360" w:lineRule="auto"/>
        <w:rPr>
          <w:rFonts w:ascii="time" w:hAnsi="time"/>
          <w:sz w:val="24"/>
        </w:rPr>
      </w:pPr>
    </w:p>
    <w:p w14:paraId="5A1406E7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409C8C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66F97A4A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56F718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838BFF2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9C55066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0E21EB8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392227913"/>
      <w:bookmarkStart w:id="44" w:name="_Toc259"/>
      <w:bookmarkStart w:id="45" w:name="_Toc457748057"/>
    </w:p>
    <w:p w14:paraId="7B9F98EE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 w14:paraId="5E020480">
      <w:pPr>
        <w:pStyle w:val="9"/>
        <w:rPr>
          <w:rFonts w:ascii="time" w:hAnsi="time"/>
          <w:b/>
          <w:sz w:val="24"/>
        </w:rPr>
      </w:pPr>
    </w:p>
    <w:p w14:paraId="1B5D1268">
      <w:pPr>
        <w:pStyle w:val="9"/>
        <w:rPr>
          <w:rFonts w:ascii="time" w:hAnsi="time"/>
          <w:b/>
          <w:sz w:val="24"/>
        </w:rPr>
      </w:pPr>
    </w:p>
    <w:p w14:paraId="305AF573">
      <w:pPr>
        <w:pStyle w:val="9"/>
        <w:rPr>
          <w:rFonts w:ascii="time" w:hAnsi="time"/>
          <w:b/>
          <w:sz w:val="24"/>
        </w:rPr>
      </w:pPr>
    </w:p>
    <w:p w14:paraId="45235AAC">
      <w:pPr>
        <w:pStyle w:val="9"/>
        <w:rPr>
          <w:rFonts w:ascii="time" w:hAnsi="time"/>
          <w:b/>
          <w:sz w:val="24"/>
        </w:rPr>
      </w:pPr>
    </w:p>
    <w:p w14:paraId="557804D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4CFFAA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、商务偏差表</w:t>
      </w:r>
      <w:bookmarkEnd w:id="43"/>
      <w:bookmarkEnd w:id="44"/>
      <w:bookmarkEnd w:id="45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1391A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962549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05DB2A5B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58E2D43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采购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6EBBEC94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3EB2848A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投标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C30124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偏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差</w:t>
            </w:r>
            <w:r>
              <w:rPr>
                <w:rFonts w:ascii="time" w:hAnsi="time"/>
                <w:b w:val="0"/>
                <w:bCs w:val="0"/>
                <w:sz w:val="24"/>
              </w:rPr>
              <w:t>说明</w:t>
            </w:r>
          </w:p>
        </w:tc>
      </w:tr>
      <w:tr w14:paraId="0D88A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82E1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0A17F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74A50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4D6C9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260452C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E8E1F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F917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2DB2F0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E28BA4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99D421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D8A00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A5C9DB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8602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3D849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D10711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63B8A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DCAFD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2952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56FB73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CA6A7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E3D8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6FF46D7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7E0EC5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C54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2BB8E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A4C85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9B26B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B93D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6A73C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0522E3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B5DAA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6A00A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47BF5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7716E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EEC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61F9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B05090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624B5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CFEE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CD262D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FDB2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43BB3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BDCC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90DAF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28B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31CC2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30A918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9D1A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225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4D7FA14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4498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30AAFD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AD300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A9C3C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CA3E1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68F1A231">
      <w:pPr>
        <w:spacing w:line="360" w:lineRule="auto"/>
        <w:rPr>
          <w:rFonts w:ascii="time" w:hAnsi="time"/>
          <w:b/>
          <w:bCs/>
          <w:sz w:val="24"/>
        </w:rPr>
      </w:pPr>
    </w:p>
    <w:p w14:paraId="50EDBA33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</w:t>
      </w:r>
      <w:r>
        <w:rPr>
          <w:rFonts w:ascii="time" w:hAnsi="time"/>
          <w:b/>
          <w:bCs/>
          <w:sz w:val="24"/>
        </w:rPr>
        <w:t>商务要求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07760DF3">
      <w:pPr>
        <w:spacing w:line="360" w:lineRule="auto"/>
        <w:rPr>
          <w:rFonts w:ascii="time" w:hAnsi="time"/>
          <w:b/>
          <w:sz w:val="24"/>
        </w:rPr>
      </w:pPr>
    </w:p>
    <w:p w14:paraId="2CE7F0DD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1F111AE5">
      <w:pPr>
        <w:spacing w:line="360" w:lineRule="auto"/>
        <w:rPr>
          <w:rFonts w:ascii="time" w:hAnsi="time"/>
          <w:b/>
          <w:sz w:val="24"/>
          <w:szCs w:val="24"/>
        </w:rPr>
      </w:pPr>
    </w:p>
    <w:p w14:paraId="0C458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79376754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EE1B6D4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7308BBC9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5D56DC1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3907DE28">
      <w:pPr>
        <w:spacing w:line="360" w:lineRule="auto"/>
        <w:rPr>
          <w:rFonts w:ascii="time" w:hAnsi="time"/>
          <w:sz w:val="24"/>
        </w:rPr>
      </w:pPr>
    </w:p>
    <w:p w14:paraId="1DFB89AA">
      <w:pPr>
        <w:pStyle w:val="21"/>
        <w:spacing w:line="360" w:lineRule="auto"/>
        <w:rPr>
          <w:rFonts w:ascii="time" w:hAnsi="time"/>
          <w:sz w:val="24"/>
        </w:rPr>
      </w:pPr>
    </w:p>
    <w:p w14:paraId="245A5F87">
      <w:pPr>
        <w:pStyle w:val="3"/>
        <w:keepNext w:val="0"/>
        <w:keepLines w:val="0"/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ascii="time" w:hAnsi="time"/>
          <w:sz w:val="24"/>
          <w:szCs w:val="24"/>
        </w:rPr>
        <w:br w:type="page"/>
      </w:r>
      <w:bookmarkStart w:id="46" w:name="_Toc457748058"/>
      <w:bookmarkStart w:id="47" w:name="_Toc8187"/>
      <w:bookmarkStart w:id="48" w:name="_Toc392227915"/>
      <w:bookmarkStart w:id="49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资格和履约能力证明资料</w:t>
      </w:r>
      <w:bookmarkEnd w:id="46"/>
      <w:bookmarkEnd w:id="47"/>
      <w:bookmarkEnd w:id="48"/>
      <w:bookmarkStart w:id="50" w:name="_Toc457748059"/>
      <w:bookmarkStart w:id="51" w:name="_Toc392227916"/>
    </w:p>
    <w:p w14:paraId="5782AE25">
      <w:pPr>
        <w:pStyle w:val="3"/>
        <w:keepNext w:val="0"/>
        <w:keepLines w:val="0"/>
        <w:numPr>
          <w:numId w:val="0"/>
        </w:numPr>
        <w:spacing w:line="360" w:lineRule="auto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0"/>
      <w:bookmarkEnd w:id="51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 w14:paraId="256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6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9A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1135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EE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EC4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8B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457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87F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7F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FB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519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291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5CD6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0A1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77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0B27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56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14F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8094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D41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AB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43EF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4DB"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05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A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8AA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9E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61F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674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A2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A3B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019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381E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507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C30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A8C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 w14:paraId="222511CB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 w14:paraId="5CCB8FBD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 w14:paraId="036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8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9CB"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 w14:paraId="1D8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7C12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531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0D9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D9CC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6F85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1B8004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387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FC46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949E"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 w14:paraId="7D0E9F13"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 w14:paraId="06F3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7830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B04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7BA97237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6EB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7CF88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12E51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FD3883D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5A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98DA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 w14:paraId="32F7B2E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D5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319675AE">
      <w:pPr>
        <w:spacing w:line="360" w:lineRule="auto"/>
        <w:jc w:val="center"/>
        <w:rPr>
          <w:rFonts w:hint="eastAsia"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br w:type="page"/>
      </w:r>
    </w:p>
    <w:p w14:paraId="7DA0BB7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2" w:name="_Toc457748060"/>
      <w:bookmarkStart w:id="53" w:name="_Toc392227918"/>
    </w:p>
    <w:bookmarkEnd w:id="52"/>
    <w:bookmarkEnd w:id="53"/>
    <w:p w14:paraId="7D6ED09B">
      <w:pPr>
        <w:pStyle w:val="4"/>
        <w:keepNext w:val="0"/>
        <w:keepLines w:val="0"/>
        <w:numPr>
          <w:ilvl w:val="0"/>
          <w:numId w:val="2"/>
        </w:numPr>
        <w:spacing w:before="20" w:after="0" w:line="360" w:lineRule="auto"/>
        <w:ind w:firstLine="118"/>
        <w:jc w:val="both"/>
        <w:rPr>
          <w:rFonts w:hint="eastAsia" w:hAnsi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类似项目业绩一览表</w:t>
      </w:r>
    </w:p>
    <w:p w14:paraId="62F5899C">
      <w:pPr>
        <w:numPr>
          <w:numId w:val="0"/>
        </w:numPr>
        <w:rPr>
          <w:rFonts w:hint="default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20"/>
        <w:gridCol w:w="1440"/>
        <w:gridCol w:w="1320"/>
        <w:gridCol w:w="1517"/>
        <w:gridCol w:w="1260"/>
        <w:gridCol w:w="1440"/>
        <w:gridCol w:w="883"/>
      </w:tblGrid>
      <w:tr w14:paraId="281C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37FEA4E4">
            <w:pPr>
              <w:spacing w:line="400" w:lineRule="exact"/>
              <w:ind w:firstLine="105" w:firstLineChars="50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年份</w:t>
            </w:r>
          </w:p>
        </w:tc>
        <w:tc>
          <w:tcPr>
            <w:tcW w:w="1440" w:type="dxa"/>
            <w:noWrap w:val="0"/>
            <w:vAlign w:val="center"/>
          </w:tcPr>
          <w:p w14:paraId="6F8831A0">
            <w:pPr>
              <w:spacing w:line="40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业主名称</w:t>
            </w:r>
          </w:p>
        </w:tc>
        <w:tc>
          <w:tcPr>
            <w:tcW w:w="1320" w:type="dxa"/>
            <w:noWrap w:val="0"/>
            <w:vAlign w:val="center"/>
          </w:tcPr>
          <w:p w14:paraId="4C785B58">
            <w:pPr>
              <w:spacing w:line="40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项目名称</w:t>
            </w:r>
          </w:p>
        </w:tc>
        <w:tc>
          <w:tcPr>
            <w:tcW w:w="1517" w:type="dxa"/>
            <w:noWrap w:val="0"/>
            <w:vAlign w:val="center"/>
          </w:tcPr>
          <w:p w14:paraId="2F69E4C2">
            <w:pPr>
              <w:spacing w:line="40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项目完成概况</w:t>
            </w:r>
          </w:p>
        </w:tc>
        <w:tc>
          <w:tcPr>
            <w:tcW w:w="1260" w:type="dxa"/>
            <w:noWrap w:val="0"/>
            <w:vAlign w:val="center"/>
          </w:tcPr>
          <w:p w14:paraId="4B43D85C">
            <w:pPr>
              <w:spacing w:line="400" w:lineRule="exact"/>
              <w:ind w:firstLine="105" w:firstLineChars="50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合同金额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61C544DC">
            <w:pPr>
              <w:spacing w:line="4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证明联系方式</w:t>
            </w: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164E315E">
            <w:pPr>
              <w:spacing w:line="40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备注</w:t>
            </w:r>
          </w:p>
        </w:tc>
      </w:tr>
      <w:tr w14:paraId="1162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noWrap w:val="0"/>
            <w:vAlign w:val="center"/>
          </w:tcPr>
          <w:p w14:paraId="0CEEC101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D08BE8E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8934F3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6320F860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45EFC5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00A1881C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7CB6850D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</w:tr>
      <w:tr w14:paraId="20F7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noWrap w:val="0"/>
            <w:vAlign w:val="center"/>
          </w:tcPr>
          <w:p w14:paraId="1B66E610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883193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9F6DE4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9B883CA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6250C4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15D27FC2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0EB1B87E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</w:tr>
      <w:tr w14:paraId="5C0F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noWrap w:val="0"/>
            <w:vAlign w:val="center"/>
          </w:tcPr>
          <w:p w14:paraId="33776BA5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E5E2CEA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331481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14CF7E8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02F5DC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7E362A0C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2C3BD370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</w:tr>
      <w:tr w14:paraId="084D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noWrap w:val="0"/>
            <w:vAlign w:val="center"/>
          </w:tcPr>
          <w:p w14:paraId="0FEFD3F1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487F5C8B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noWrap w:val="0"/>
            <w:vAlign w:val="center"/>
          </w:tcPr>
          <w:p w14:paraId="0E9DF55B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0E0B3686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F654B6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36012348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31400FB9">
            <w:pPr>
              <w:spacing w:line="400" w:lineRule="exact"/>
              <w:jc w:val="center"/>
              <w:rPr>
                <w:rFonts w:ascii="宋体" w:hAnsi="宋体" w:cs="Arial"/>
              </w:rPr>
            </w:pPr>
          </w:p>
        </w:tc>
      </w:tr>
      <w:tr w14:paraId="6BD7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 w14:paraId="113C8342">
            <w:pPr>
              <w:spacing w:line="400" w:lineRule="exact"/>
              <w:rPr>
                <w:rFonts w:ascii="宋体" w:hAnsi="宋体" w:cs="Arial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B636">
            <w:pPr>
              <w:spacing w:line="400" w:lineRule="exact"/>
              <w:rPr>
                <w:rFonts w:ascii="宋体" w:hAnsi="宋体" w:cs="Arial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33D5">
            <w:pPr>
              <w:spacing w:line="400" w:lineRule="exact"/>
              <w:rPr>
                <w:rFonts w:ascii="宋体" w:hAnsi="宋体" w:cs="Arial"/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E7B7">
            <w:pPr>
              <w:spacing w:line="400" w:lineRule="exact"/>
              <w:rPr>
                <w:rFonts w:ascii="宋体" w:hAnsi="宋体" w:cs="Arial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64EB">
            <w:pPr>
              <w:spacing w:line="400" w:lineRule="exact"/>
              <w:rPr>
                <w:rFonts w:ascii="宋体" w:hAnsi="宋体" w:cs="Arial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8B7A">
            <w:pPr>
              <w:spacing w:line="400" w:lineRule="exact"/>
              <w:rPr>
                <w:rFonts w:ascii="宋体" w:hAnsi="宋体" w:cs="Arial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52807B9D">
            <w:pPr>
              <w:spacing w:line="400" w:lineRule="exact"/>
              <w:rPr>
                <w:rFonts w:ascii="宋体" w:hAnsi="宋体" w:cs="Arial"/>
              </w:rPr>
            </w:pPr>
          </w:p>
        </w:tc>
      </w:tr>
    </w:tbl>
    <w:p w14:paraId="776B1503">
      <w:pPr>
        <w:pStyle w:val="9"/>
      </w:pPr>
    </w:p>
    <w:p w14:paraId="18B8923B">
      <w:pPr>
        <w:pStyle w:val="9"/>
      </w:pPr>
    </w:p>
    <w:bookmarkEnd w:id="49"/>
    <w:p w14:paraId="0068AE70">
      <w:pPr>
        <w:spacing w:line="360" w:lineRule="auto"/>
        <w:rPr>
          <w:rFonts w:ascii="time" w:hAnsi="time"/>
          <w:b/>
          <w:bCs/>
          <w:sz w:val="24"/>
          <w:szCs w:val="24"/>
        </w:rPr>
      </w:pPr>
      <w:bookmarkStart w:id="54" w:name="_Toc300835217"/>
      <w:bookmarkStart w:id="55" w:name="_Toc28644"/>
      <w:bookmarkStart w:id="56" w:name="_Toc369531705"/>
      <w:bookmarkStart w:id="57" w:name="_Toc352691669"/>
      <w:r>
        <w:rPr>
          <w:rFonts w:ascii="time" w:hAnsi="time"/>
          <w:b/>
          <w:bCs/>
          <w:sz w:val="24"/>
          <w:szCs w:val="24"/>
        </w:rPr>
        <w:t>注：</w:t>
      </w:r>
      <w:bookmarkEnd w:id="54"/>
      <w:bookmarkEnd w:id="55"/>
      <w:bookmarkEnd w:id="56"/>
      <w:bookmarkEnd w:id="57"/>
      <w:r>
        <w:rPr>
          <w:rFonts w:ascii="time" w:hAnsi="time"/>
          <w:b/>
          <w:bCs/>
          <w:sz w:val="24"/>
          <w:szCs w:val="24"/>
        </w:rPr>
        <w:t>在本表后附</w:t>
      </w:r>
      <w:r>
        <w:rPr>
          <w:rFonts w:hint="eastAsia" w:ascii="time" w:hAnsi="time"/>
          <w:b/>
          <w:bCs/>
          <w:sz w:val="24"/>
          <w:szCs w:val="24"/>
        </w:rPr>
        <w:t>相关证明文件</w:t>
      </w:r>
      <w:r>
        <w:rPr>
          <w:rFonts w:ascii="time" w:hAnsi="time"/>
          <w:b/>
          <w:bCs/>
          <w:sz w:val="24"/>
          <w:szCs w:val="24"/>
        </w:rPr>
        <w:t>的</w:t>
      </w:r>
      <w:r>
        <w:rPr>
          <w:rFonts w:hint="eastAsia" w:ascii="time" w:hAnsi="time"/>
          <w:b/>
          <w:bCs/>
          <w:sz w:val="24"/>
          <w:szCs w:val="24"/>
          <w:lang w:val="en-US" w:eastAsia="zh-CN"/>
        </w:rPr>
        <w:t>扫描件</w:t>
      </w:r>
      <w:r>
        <w:rPr>
          <w:rFonts w:ascii="time" w:hAnsi="time"/>
          <w:b/>
          <w:bCs/>
          <w:sz w:val="24"/>
          <w:szCs w:val="24"/>
        </w:rPr>
        <w:t>。</w:t>
      </w:r>
    </w:p>
    <w:p w14:paraId="2C228A31">
      <w:pPr>
        <w:pStyle w:val="4"/>
        <w:keepNext w:val="0"/>
        <w:keepLines w:val="0"/>
        <w:spacing w:before="20" w:after="0" w:line="360" w:lineRule="auto"/>
        <w:ind w:left="0" w:leftChars="0" w:firstLine="0" w:firstLineChars="0"/>
        <w:rPr>
          <w:rFonts w:hint="eastAsia" w:ascii="time" w:hAnsi="time" w:eastAsia="宋体"/>
          <w:sz w:val="30"/>
          <w:szCs w:val="30"/>
        </w:rPr>
      </w:pPr>
      <w:bookmarkStart w:id="58" w:name="_Toc10829"/>
      <w:bookmarkStart w:id="59" w:name="_Toc457748065"/>
    </w:p>
    <w:p w14:paraId="0DE3EA1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748B6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提供</w:t>
      </w:r>
      <w:r>
        <w:rPr>
          <w:rFonts w:hint="eastAsia" w:ascii="黑体" w:hAnsi="黑体" w:eastAsia="黑体" w:cs="黑体"/>
          <w:sz w:val="28"/>
          <w:szCs w:val="28"/>
        </w:rPr>
        <w:t>“信用中国”（www.creditchina.gov.cn）、中国政府采购网（www.ccgp.gov.cn）失信被执行人、重大税收违法案件当事人名单、政府采购严重违法失信行为记录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等相关截图。</w:t>
      </w:r>
    </w:p>
    <w:p w14:paraId="20BA1A74">
      <w:pPr>
        <w:spacing w:line="360" w:lineRule="auto"/>
        <w:rPr>
          <w:rFonts w:hint="eastAsia" w:ascii="time" w:hAnsi="time"/>
          <w:b/>
          <w:bCs/>
          <w:sz w:val="24"/>
          <w:szCs w:val="24"/>
          <w:lang w:val="en-US" w:eastAsia="zh-CN"/>
        </w:rPr>
      </w:pPr>
    </w:p>
    <w:p w14:paraId="3788C9AA">
      <w:pPr>
        <w:spacing w:line="360" w:lineRule="auto"/>
        <w:rPr>
          <w:rFonts w:hint="default" w:ascii="time" w:hAnsi="time" w:eastAsia="宋体"/>
          <w:sz w:val="30"/>
          <w:szCs w:val="30"/>
          <w:lang w:val="en-US" w:eastAsia="zh-CN"/>
        </w:rPr>
      </w:pPr>
    </w:p>
    <w:p w14:paraId="4F39A97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591EBE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3B0C924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EA6701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3CDFBD8A">
      <w:pPr>
        <w:topLinePunct/>
        <w:spacing w:line="360" w:lineRule="auto"/>
        <w:ind w:firstLine="240" w:firstLineChars="100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4D4E075D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724595E3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D795C3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7128749B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D696B95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  <w:bookmarkStart w:id="81" w:name="_GoBack"/>
      <w:bookmarkEnd w:id="81"/>
    </w:p>
    <w:p w14:paraId="06A82821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、技术偏差表</w:t>
      </w:r>
      <w:bookmarkEnd w:id="58"/>
      <w:bookmarkEnd w:id="59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6DBB1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EBD29A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1D1BD2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777C1E0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采购</w:t>
            </w:r>
            <w:r>
              <w:rPr>
                <w:rFonts w:hint="eastAsia" w:ascii="time" w:hAnsi="time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049D32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559E33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投标</w:t>
            </w:r>
            <w:r>
              <w:rPr>
                <w:rFonts w:hint="eastAsia" w:ascii="time" w:hAnsi="time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262CB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偏</w:t>
            </w:r>
            <w:r>
              <w:rPr>
                <w:rFonts w:hint="eastAsia" w:ascii="time" w:hAnsi="time"/>
                <w:sz w:val="24"/>
              </w:rPr>
              <w:t>差</w:t>
            </w:r>
            <w:r>
              <w:rPr>
                <w:rFonts w:ascii="time" w:hAnsi="time"/>
                <w:sz w:val="24"/>
              </w:rPr>
              <w:t>说明</w:t>
            </w:r>
          </w:p>
        </w:tc>
      </w:tr>
      <w:tr w14:paraId="2FF33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80D1B9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D9A33C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7985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9CDD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5F097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EA95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1135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276A6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303D7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64D120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58ECE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E1D32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EF4C1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A20A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F98B47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E631E3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274E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92A6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A6BC38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05A1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9A1B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E7D3FC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3D5D5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06F04F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93D67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E71BB3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376D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0936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DECFB4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20E382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5F9B2E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1233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CC6F3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B9EA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70470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AF126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FC24B5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A2F6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C6A3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E3BD4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89C12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279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3F543B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32A4E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4584F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F72A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AB62BA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B7F5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79E1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7F5E62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BBAD75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0FCB41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AE4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8744EB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CBF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23BA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34C932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B75ABC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7C5C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55D06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034338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69CC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1EA63C60">
      <w:pPr>
        <w:spacing w:line="360" w:lineRule="auto"/>
        <w:rPr>
          <w:rFonts w:ascii="time" w:hAnsi="time"/>
          <w:b/>
          <w:sz w:val="24"/>
          <w:szCs w:val="24"/>
        </w:rPr>
      </w:pPr>
    </w:p>
    <w:p w14:paraId="59FF798D">
      <w:pPr>
        <w:spacing w:line="360" w:lineRule="auto"/>
        <w:rPr>
          <w:rFonts w:ascii="time" w:hAnsi="time"/>
          <w:b/>
          <w:sz w:val="24"/>
          <w:szCs w:val="24"/>
        </w:rPr>
      </w:pPr>
    </w:p>
    <w:p w14:paraId="4EA74139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的技术</w:t>
      </w:r>
      <w:r>
        <w:rPr>
          <w:rFonts w:ascii="time" w:hAnsi="time"/>
          <w:b/>
          <w:bCs/>
          <w:sz w:val="24"/>
        </w:rPr>
        <w:t>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5FE9B21E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4F621C1C">
      <w:pPr>
        <w:spacing w:line="360" w:lineRule="auto"/>
        <w:rPr>
          <w:rFonts w:ascii="time" w:hAnsi="time"/>
          <w:b/>
          <w:sz w:val="24"/>
        </w:rPr>
      </w:pPr>
    </w:p>
    <w:p w14:paraId="7A108A90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AD2293C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0DF34E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  <w:u w:val="single"/>
        </w:rPr>
      </w:pPr>
    </w:p>
    <w:p w14:paraId="6CC27678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637A168C">
      <w:pPr>
        <w:spacing w:line="360" w:lineRule="auto"/>
        <w:rPr>
          <w:rFonts w:ascii="time" w:hAnsi="time"/>
          <w:sz w:val="24"/>
        </w:rPr>
      </w:pPr>
    </w:p>
    <w:p w14:paraId="7D59E8E3">
      <w:pPr>
        <w:widowControl/>
        <w:jc w:val="left"/>
        <w:rPr>
          <w:rFonts w:ascii="time" w:hAnsi="time"/>
          <w:sz w:val="30"/>
          <w:szCs w:val="30"/>
        </w:rPr>
      </w:pPr>
      <w:bookmarkStart w:id="60" w:name="_Toc458971254"/>
      <w:bookmarkStart w:id="61" w:name="_Toc457748066"/>
      <w:bookmarkStart w:id="62" w:name="_Toc392227920"/>
      <w:r>
        <w:rPr>
          <w:rFonts w:ascii="time" w:hAnsi="time"/>
          <w:sz w:val="30"/>
          <w:szCs w:val="30"/>
        </w:rPr>
        <w:br w:type="page"/>
      </w:r>
    </w:p>
    <w:p w14:paraId="42013EC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</w:t>
      </w:r>
      <w:bookmarkEnd w:id="60"/>
      <w:bookmarkEnd w:id="61"/>
      <w:bookmarkEnd w:id="62"/>
      <w:bookmarkStart w:id="63" w:name="_Toc392227921"/>
      <w:bookmarkStart w:id="64" w:name="_Toc457748067"/>
      <w:bookmarkStart w:id="65" w:name="_Toc458971255"/>
      <w:r>
        <w:rPr>
          <w:rFonts w:hint="eastAsia" w:ascii="黑体" w:hAnsi="黑体" w:eastAsia="黑体" w:cs="黑体"/>
          <w:b w:val="0"/>
          <w:bCs/>
          <w:sz w:val="32"/>
          <w:szCs w:val="32"/>
        </w:rPr>
        <w:t>技术支持资料</w:t>
      </w:r>
      <w:bookmarkEnd w:id="63"/>
      <w:bookmarkEnd w:id="64"/>
      <w:bookmarkEnd w:id="65"/>
    </w:p>
    <w:p w14:paraId="2A30506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6" w:name="_Toc457748068"/>
      <w:bookmarkStart w:id="67" w:name="_Toc458971256"/>
      <w:bookmarkStart w:id="68" w:name="_Toc392227922"/>
    </w:p>
    <w:p w14:paraId="2DCA5A9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E52AD3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02F461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BFB480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1CD1DF7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、技术服务和售后服务计划</w:t>
      </w:r>
      <w:bookmarkEnd w:id="66"/>
      <w:bookmarkEnd w:id="67"/>
      <w:bookmarkEnd w:id="68"/>
    </w:p>
    <w:p w14:paraId="24A77D71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72BEF49"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69" w:name="_Toc152042549"/>
      <w:bookmarkEnd w:id="69"/>
      <w:bookmarkStart w:id="70" w:name="_Toc16429"/>
      <w:bookmarkEnd w:id="70"/>
      <w:bookmarkStart w:id="71" w:name="_Toc392227905"/>
      <w:bookmarkEnd w:id="71"/>
      <w:bookmarkStart w:id="72" w:name="_Toc152042388"/>
      <w:bookmarkEnd w:id="72"/>
      <w:bookmarkStart w:id="73" w:name="_Toc152045610"/>
      <w:bookmarkEnd w:id="73"/>
      <w:bookmarkStart w:id="74" w:name="_Toc247514197"/>
      <w:bookmarkEnd w:id="74"/>
      <w:bookmarkStart w:id="75" w:name="_Toc300835199"/>
      <w:bookmarkEnd w:id="75"/>
      <w:bookmarkStart w:id="76" w:name="_Toc144974578"/>
      <w:bookmarkEnd w:id="76"/>
      <w:bookmarkStart w:id="77" w:name="_Toc457748048"/>
      <w:bookmarkEnd w:id="77"/>
      <w:bookmarkStart w:id="78" w:name="_Toc247527798"/>
      <w:bookmarkEnd w:id="78"/>
      <w:bookmarkStart w:id="79" w:name="_Toc184635122"/>
      <w:bookmarkEnd w:id="79"/>
      <w:bookmarkStart w:id="80" w:name="_Toc144974829"/>
      <w:bookmarkEnd w:id="80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F66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CEBB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CEBB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A331"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DB6FF"/>
    <w:multiLevelType w:val="singleLevel"/>
    <w:tmpl w:val="E3EDB6F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47DB4F4"/>
    <w:multiLevelType w:val="singleLevel"/>
    <w:tmpl w:val="247DB4F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AD7338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13E2686"/>
    <w:rsid w:val="0378063E"/>
    <w:rsid w:val="03E24ED0"/>
    <w:rsid w:val="03F4702C"/>
    <w:rsid w:val="03FD05D6"/>
    <w:rsid w:val="04510922"/>
    <w:rsid w:val="04B2316F"/>
    <w:rsid w:val="05432019"/>
    <w:rsid w:val="05972365"/>
    <w:rsid w:val="064E336B"/>
    <w:rsid w:val="067032E2"/>
    <w:rsid w:val="069A210C"/>
    <w:rsid w:val="074A3B33"/>
    <w:rsid w:val="08145EEF"/>
    <w:rsid w:val="08422A5C"/>
    <w:rsid w:val="08716E9D"/>
    <w:rsid w:val="08843074"/>
    <w:rsid w:val="0AA23458"/>
    <w:rsid w:val="0AF52007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7C659C"/>
    <w:rsid w:val="0E813BB2"/>
    <w:rsid w:val="0F0A004B"/>
    <w:rsid w:val="0F4C2412"/>
    <w:rsid w:val="101E5B5C"/>
    <w:rsid w:val="10FD1C16"/>
    <w:rsid w:val="121C60CC"/>
    <w:rsid w:val="133B07D3"/>
    <w:rsid w:val="137141F5"/>
    <w:rsid w:val="14A30D26"/>
    <w:rsid w:val="14FC21E4"/>
    <w:rsid w:val="164D7999"/>
    <w:rsid w:val="1663076D"/>
    <w:rsid w:val="188449CB"/>
    <w:rsid w:val="19265A82"/>
    <w:rsid w:val="1AA650CC"/>
    <w:rsid w:val="1B2041A1"/>
    <w:rsid w:val="1B724FAE"/>
    <w:rsid w:val="1CD51C99"/>
    <w:rsid w:val="1DD43CFE"/>
    <w:rsid w:val="1F1F544D"/>
    <w:rsid w:val="1F3E1D77"/>
    <w:rsid w:val="205B24B5"/>
    <w:rsid w:val="21C10A3D"/>
    <w:rsid w:val="222114DC"/>
    <w:rsid w:val="22CF0F38"/>
    <w:rsid w:val="23250B58"/>
    <w:rsid w:val="23305E7B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3507E9"/>
    <w:rsid w:val="2E76495E"/>
    <w:rsid w:val="2E861045"/>
    <w:rsid w:val="2ED0406E"/>
    <w:rsid w:val="2EDE49DD"/>
    <w:rsid w:val="2F283EAA"/>
    <w:rsid w:val="2FA8003B"/>
    <w:rsid w:val="2FE36023"/>
    <w:rsid w:val="2FFB336C"/>
    <w:rsid w:val="306C426A"/>
    <w:rsid w:val="3166515D"/>
    <w:rsid w:val="317E6003"/>
    <w:rsid w:val="32180206"/>
    <w:rsid w:val="32A001FB"/>
    <w:rsid w:val="32A61CB5"/>
    <w:rsid w:val="3353526D"/>
    <w:rsid w:val="33661445"/>
    <w:rsid w:val="337C2A16"/>
    <w:rsid w:val="34B576C1"/>
    <w:rsid w:val="350E58F0"/>
    <w:rsid w:val="374E6478"/>
    <w:rsid w:val="379320DC"/>
    <w:rsid w:val="38991974"/>
    <w:rsid w:val="38C764E2"/>
    <w:rsid w:val="39237490"/>
    <w:rsid w:val="39A86313"/>
    <w:rsid w:val="39BF365D"/>
    <w:rsid w:val="3A995C5C"/>
    <w:rsid w:val="3B1D4ADF"/>
    <w:rsid w:val="3CBD0327"/>
    <w:rsid w:val="41F8595E"/>
    <w:rsid w:val="41FF0A9A"/>
    <w:rsid w:val="423746D8"/>
    <w:rsid w:val="429D02B3"/>
    <w:rsid w:val="431762B8"/>
    <w:rsid w:val="43D47D05"/>
    <w:rsid w:val="444430DC"/>
    <w:rsid w:val="45D71D2E"/>
    <w:rsid w:val="46805F22"/>
    <w:rsid w:val="46E22739"/>
    <w:rsid w:val="46FA5CD4"/>
    <w:rsid w:val="47BC11DC"/>
    <w:rsid w:val="485458B8"/>
    <w:rsid w:val="496D6C31"/>
    <w:rsid w:val="49A32653"/>
    <w:rsid w:val="49DA5E5C"/>
    <w:rsid w:val="4B1F21AD"/>
    <w:rsid w:val="4C285091"/>
    <w:rsid w:val="4C392DFB"/>
    <w:rsid w:val="4C3C0B3D"/>
    <w:rsid w:val="4C456FF1"/>
    <w:rsid w:val="4CB93F3C"/>
    <w:rsid w:val="4D331F40"/>
    <w:rsid w:val="4D6B792C"/>
    <w:rsid w:val="4DA70238"/>
    <w:rsid w:val="4F604B42"/>
    <w:rsid w:val="506A211C"/>
    <w:rsid w:val="50BB0282"/>
    <w:rsid w:val="512C1180"/>
    <w:rsid w:val="513B5867"/>
    <w:rsid w:val="516C3C72"/>
    <w:rsid w:val="51AC406F"/>
    <w:rsid w:val="549B1D30"/>
    <w:rsid w:val="55652EB2"/>
    <w:rsid w:val="562E7748"/>
    <w:rsid w:val="56B20379"/>
    <w:rsid w:val="574B7E86"/>
    <w:rsid w:val="57B1418D"/>
    <w:rsid w:val="57EA769F"/>
    <w:rsid w:val="58247055"/>
    <w:rsid w:val="583B7EFB"/>
    <w:rsid w:val="59C52172"/>
    <w:rsid w:val="5BC621D1"/>
    <w:rsid w:val="5C433822"/>
    <w:rsid w:val="5C9A78E6"/>
    <w:rsid w:val="5CC6692D"/>
    <w:rsid w:val="5CC93D27"/>
    <w:rsid w:val="5DE54B90"/>
    <w:rsid w:val="5F3C1128"/>
    <w:rsid w:val="5F742670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AED1247"/>
    <w:rsid w:val="6B1271E1"/>
    <w:rsid w:val="6B9419A4"/>
    <w:rsid w:val="6B9A16B0"/>
    <w:rsid w:val="6C2216A6"/>
    <w:rsid w:val="6CC4450B"/>
    <w:rsid w:val="6D317DF2"/>
    <w:rsid w:val="6E217E67"/>
    <w:rsid w:val="6E46167B"/>
    <w:rsid w:val="6E9C129B"/>
    <w:rsid w:val="6F881820"/>
    <w:rsid w:val="705D2CAC"/>
    <w:rsid w:val="71E140A1"/>
    <w:rsid w:val="7346211D"/>
    <w:rsid w:val="73EF4563"/>
    <w:rsid w:val="744C5512"/>
    <w:rsid w:val="74566390"/>
    <w:rsid w:val="754206C3"/>
    <w:rsid w:val="75A1188D"/>
    <w:rsid w:val="7746449A"/>
    <w:rsid w:val="7758241F"/>
    <w:rsid w:val="77B77146"/>
    <w:rsid w:val="781E5417"/>
    <w:rsid w:val="7840713B"/>
    <w:rsid w:val="784E6B8A"/>
    <w:rsid w:val="78623556"/>
    <w:rsid w:val="790740FD"/>
    <w:rsid w:val="79A74F98"/>
    <w:rsid w:val="7A006331"/>
    <w:rsid w:val="7B542EFE"/>
    <w:rsid w:val="7B9B0B2D"/>
    <w:rsid w:val="7C464F3C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qFormat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2492</Words>
  <Characters>2529</Characters>
  <Lines>70</Lines>
  <Paragraphs>19</Paragraphs>
  <TotalTime>3</TotalTime>
  <ScaleCrop>false</ScaleCrop>
  <LinksUpToDate>false</LinksUpToDate>
  <CharactersWithSpaces>4580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2026-07-08T08:51:37Z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9ABD3141BB734673930C9E4AB9D9AE90_13</vt:lpwstr>
  </property>
  <property fmtid="{D5CDD505-2E9C-101B-9397-08002B2CF9AE}" pid="4" name="KSOTemplateDocerSaveRecord">
    <vt:lpwstr>eyJoZGlkIjoiNGMxODNjOGQ0YjM4MTg3OTRlZjk4Mzk0NjZmM2NkNWUiLCJ1c2VySWQiOiI1MDAxMjQ3MzUifQ==</vt:lpwstr>
  </property>
</Properties>
</file>