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b/>
          <w:sz w:val="24"/>
          <w:szCs w:val="24"/>
        </w:rPr>
      </w:pPr>
    </w:p>
    <w:p>
      <w:pPr>
        <w:spacing w:line="360" w:lineRule="auto"/>
        <w:ind w:firstLine="964" w:firstLineChars="400"/>
        <w:jc w:val="center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  <w:r>
        <w:rPr>
          <w:rFonts w:ascii="time" w:hAnsi="time"/>
          <w:b/>
          <w:sz w:val="24"/>
          <w:szCs w:val="24"/>
        </w:rPr>
        <w:br w:type="page"/>
      </w:r>
    </w:p>
    <w:p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457748049"/>
      <w:bookmarkStart w:id="1" w:name="_Toc392227906"/>
      <w:bookmarkStart w:id="2" w:name="_Toc17642"/>
    </w:p>
    <w:p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、资格和履约能力证明资料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3" w:name="_Toc352691655"/>
      <w:bookmarkStart w:id="4" w:name="_Toc369531691"/>
      <w:bookmarkStart w:id="5" w:name="_Toc7039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中药饮片清单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九、</w:t>
      </w:r>
      <w:r>
        <w:rPr>
          <w:rFonts w:hint="eastAsia" w:ascii="黑体" w:hAnsi="黑体" w:eastAsia="黑体" w:cs="黑体"/>
          <w:sz w:val="28"/>
          <w:szCs w:val="28"/>
        </w:rPr>
        <w:t xml:space="preserve">售后服务计划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_Toc21318"/>
      <w:bookmarkStart w:id="7" w:name="_Toc392227907"/>
      <w:bookmarkStart w:id="8" w:name="_Toc457748050"/>
    </w:p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75" w:name="_GoBack"/>
      <w:bookmarkEnd w:id="75"/>
    </w:p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6931"/>
      <w:bookmarkStart w:id="10" w:name="_Toc352691656"/>
      <w:bookmarkStart w:id="11" w:name="_Toc369531692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352691658"/>
      <w:bookmarkStart w:id="13" w:name="_Toc369531694"/>
      <w:bookmarkStart w:id="14" w:name="_Toc1187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16568"/>
      <w:bookmarkStart w:id="16" w:name="_Toc352691659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16824"/>
      <w:bookmarkStart w:id="19" w:name="_Toc352691660"/>
      <w:bookmarkStart w:id="20" w:name="_Toc369531696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457748054"/>
      <w:bookmarkStart w:id="22" w:name="_Toc11910"/>
      <w:bookmarkStart w:id="23" w:name="_Toc392227908"/>
      <w:bookmarkStart w:id="24" w:name="_Toc457748053"/>
      <w:bookmarkStart w:id="25" w:name="_Toc352691661"/>
      <w:bookmarkStart w:id="26" w:name="_Toc247514246"/>
      <w:bookmarkStart w:id="27" w:name="_Toc17960"/>
      <w:bookmarkStart w:id="28" w:name="_Toc361508752"/>
      <w:bookmarkStart w:id="29" w:name="_Toc152042576"/>
      <w:bookmarkStart w:id="30" w:name="_Toc247527827"/>
      <w:bookmarkStart w:id="31" w:name="_Toc369531697"/>
      <w:bookmarkStart w:id="32" w:name="_Toc384308375"/>
      <w:bookmarkStart w:id="33" w:name="_Toc300835209"/>
      <w:bookmarkStart w:id="34" w:name="_Toc152045787"/>
      <w:bookmarkStart w:id="35" w:name="_Toc144974856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>
      <w:pPr>
        <w:spacing w:line="360" w:lineRule="auto"/>
        <w:rPr>
          <w:rFonts w:ascii="time" w:hAnsi="time" w:cs="宋体"/>
          <w:sz w:val="24"/>
        </w:rPr>
      </w:pP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>
      <w:pPr>
        <w:spacing w:line="360" w:lineRule="auto"/>
        <w:jc w:val="right"/>
        <w:rPr>
          <w:rFonts w:ascii="time" w:hAnsi="time" w:cs="宋体"/>
          <w:sz w:val="24"/>
        </w:rPr>
      </w:pPr>
    </w:p>
    <w:p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line="360" w:lineRule="auto"/>
        <w:ind w:firstLine="840" w:firstLineChars="400"/>
        <w:rPr>
          <w:rFonts w:ascii="time" w:hAnsi="time"/>
          <w:szCs w:val="21"/>
        </w:rPr>
      </w:pPr>
    </w:p>
    <w:p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1"/>
      <w:bookmarkStart w:id="37" w:name="_Toc15116"/>
      <w:bookmarkStart w:id="38" w:name="OLE_LINK2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after="240" w:afterLines="100" w:line="360" w:lineRule="auto"/>
        <w:rPr>
          <w:rFonts w:ascii="time" w:hAnsi="time"/>
          <w:sz w:val="24"/>
        </w:rPr>
      </w:pPr>
    </w:p>
    <w:p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20" w:beforeLines="50" w:line="360" w:lineRule="exact"/>
        <w:rPr>
          <w:rFonts w:ascii="宋体" w:hAnsi="宋体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1217"/>
      <w:bookmarkStart w:id="41" w:name="_Toc457748056"/>
      <w:bookmarkStart w:id="42" w:name="_Toc392227914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9"/>
      </w:pPr>
    </w:p>
    <w:p>
      <w:pPr>
        <w:pStyle w:val="9"/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pStyle w:val="21"/>
        <w:spacing w:line="360" w:lineRule="auto"/>
        <w:rPr>
          <w:rFonts w:ascii="time" w:hAnsi="time"/>
          <w:sz w:val="24"/>
        </w:rPr>
      </w:pPr>
    </w:p>
    <w:p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259"/>
      <w:bookmarkStart w:id="44" w:name="_Toc392227913"/>
      <w:bookmarkStart w:id="45" w:name="_Toc457748057"/>
    </w:p>
    <w:p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>
      <w:pPr>
        <w:pStyle w:val="9"/>
        <w:rPr>
          <w:rFonts w:ascii="time" w:hAnsi="time"/>
          <w:b/>
          <w:sz w:val="24"/>
        </w:rPr>
      </w:pPr>
    </w:p>
    <w:p>
      <w:pPr>
        <w:pStyle w:val="9"/>
        <w:rPr>
          <w:rFonts w:ascii="time" w:hAnsi="time"/>
          <w:b/>
          <w:sz w:val="24"/>
        </w:rPr>
      </w:pPr>
    </w:p>
    <w:p>
      <w:pPr>
        <w:pStyle w:val="9"/>
        <w:rPr>
          <w:rFonts w:ascii="time" w:hAnsi="time"/>
          <w:b/>
          <w:sz w:val="24"/>
        </w:rPr>
      </w:pPr>
    </w:p>
    <w:p>
      <w:pPr>
        <w:pStyle w:val="9"/>
        <w:rPr>
          <w:rFonts w:ascii="time" w:hAnsi="time"/>
          <w:b/>
          <w:sz w:val="24"/>
        </w:rPr>
      </w:pPr>
    </w:p>
    <w:p>
      <w:pPr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End w:id="43"/>
      <w:bookmarkEnd w:id="44"/>
      <w:bookmarkEnd w:id="45"/>
      <w:bookmarkStart w:id="46" w:name="_Toc392227915"/>
      <w:bookmarkStart w:id="47" w:name="_Toc457748058"/>
      <w:bookmarkStart w:id="48" w:name="_Toc8187"/>
      <w:bookmarkStart w:id="49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资格和履约能力证明资料</w:t>
      </w:r>
      <w:bookmarkEnd w:id="46"/>
      <w:bookmarkEnd w:id="47"/>
      <w:bookmarkEnd w:id="48"/>
    </w:p>
    <w:p>
      <w:pPr>
        <w:pStyle w:val="4"/>
        <w:keepNext w:val="0"/>
        <w:keepLines w:val="0"/>
        <w:spacing w:before="20" w:after="0" w:line="360" w:lineRule="auto"/>
        <w:ind w:firstLine="118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0" w:name="_Toc457748059"/>
      <w:bookmarkStart w:id="51" w:name="_Toc392227916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0"/>
      <w:bookmarkEnd w:id="51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>
      <w:pPr>
        <w:spacing w:line="360" w:lineRule="auto"/>
        <w:jc w:val="center"/>
        <w:rPr>
          <w:rFonts w:hint="eastAsia" w:ascii="time" w:hAnsi="time"/>
          <w:b/>
          <w:sz w:val="24"/>
        </w:rPr>
      </w:pPr>
    </w:p>
    <w:p>
      <w:pPr>
        <w:pStyle w:val="4"/>
        <w:keepNext w:val="0"/>
        <w:keepLines w:val="0"/>
        <w:spacing w:before="20" w:after="0" w:line="360" w:lineRule="auto"/>
        <w:ind w:firstLine="118"/>
        <w:jc w:val="center"/>
        <w:rPr>
          <w:rFonts w:ascii="time" w:hAnsi="time"/>
          <w:b/>
          <w:sz w:val="28"/>
          <w:szCs w:val="28"/>
        </w:rPr>
      </w:pPr>
      <w:bookmarkStart w:id="52" w:name="_Toc457748060"/>
      <w:bookmarkStart w:id="53" w:name="_Toc392227918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2"/>
      <w:bookmarkEnd w:id="53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  <w:p>
            <w:pPr>
              <w:spacing w:line="360" w:lineRule="auto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>
      <w:pPr>
        <w:pStyle w:val="9"/>
      </w:pPr>
    </w:p>
    <w:bookmarkEnd w:id="49"/>
    <w:p>
      <w:pPr>
        <w:spacing w:line="360" w:lineRule="auto"/>
        <w:rPr>
          <w:rFonts w:ascii="time" w:hAnsi="time"/>
          <w:sz w:val="24"/>
          <w:szCs w:val="24"/>
        </w:rPr>
      </w:pPr>
      <w:bookmarkStart w:id="54" w:name="_Toc300835217"/>
      <w:bookmarkStart w:id="55" w:name="_Toc28644"/>
      <w:bookmarkStart w:id="56" w:name="_Toc369531705"/>
      <w:bookmarkStart w:id="57" w:name="_Toc352691669"/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4"/>
      <w:r>
        <w:rPr>
          <w:rFonts w:ascii="time" w:hAnsi="time"/>
          <w:sz w:val="24"/>
          <w:szCs w:val="24"/>
        </w:rPr>
        <w:t>如投标人须知对投标人业绩有要求的，投标</w:t>
      </w:r>
      <w:bookmarkEnd w:id="55"/>
      <w:bookmarkEnd w:id="56"/>
      <w:bookmarkEnd w:id="57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8" w:name="_Toc10829"/>
      <w:bookmarkStart w:id="59" w:name="_Toc457748065"/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bookmarkEnd w:id="58"/>
    <w:bookmarkEnd w:id="59"/>
    <w:p>
      <w:pPr>
        <w:widowControl/>
        <w:jc w:val="left"/>
        <w:rPr>
          <w:rFonts w:ascii="time" w:hAnsi="time"/>
          <w:sz w:val="30"/>
          <w:szCs w:val="30"/>
        </w:rPr>
      </w:pPr>
      <w:bookmarkStart w:id="60" w:name="_Toc392227920"/>
      <w:bookmarkStart w:id="61" w:name="_Toc458971254"/>
      <w:bookmarkStart w:id="62" w:name="_Toc457748066"/>
      <w:r>
        <w:rPr>
          <w:rFonts w:ascii="time" w:hAnsi="time"/>
          <w:sz w:val="30"/>
          <w:szCs w:val="30"/>
        </w:rPr>
        <w:br w:type="page"/>
      </w:r>
    </w:p>
    <w:bookmarkEnd w:id="60"/>
    <w:bookmarkEnd w:id="61"/>
    <w:bookmarkEnd w:id="6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中药饮片清单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售后服务计划</w:t>
      </w:r>
    </w:p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63" w:name="_Toc300835199"/>
      <w:bookmarkEnd w:id="63"/>
      <w:bookmarkStart w:id="64" w:name="_Toc392227905"/>
      <w:bookmarkEnd w:id="64"/>
      <w:bookmarkStart w:id="65" w:name="_Toc16429"/>
      <w:bookmarkEnd w:id="65"/>
      <w:bookmarkStart w:id="66" w:name="_Toc457748048"/>
      <w:bookmarkEnd w:id="66"/>
      <w:bookmarkStart w:id="67" w:name="_Toc152042388"/>
      <w:bookmarkEnd w:id="67"/>
      <w:bookmarkStart w:id="68" w:name="_Toc144974829"/>
      <w:bookmarkEnd w:id="68"/>
      <w:bookmarkStart w:id="69" w:name="_Toc247527798"/>
      <w:bookmarkEnd w:id="69"/>
      <w:bookmarkStart w:id="70" w:name="_Toc247514197"/>
      <w:bookmarkEnd w:id="70"/>
      <w:bookmarkStart w:id="71" w:name="_Toc184635122"/>
      <w:bookmarkEnd w:id="71"/>
      <w:bookmarkStart w:id="72" w:name="_Toc152042549"/>
      <w:bookmarkEnd w:id="72"/>
      <w:bookmarkStart w:id="73" w:name="_Toc152045610"/>
      <w:bookmarkEnd w:id="73"/>
      <w:bookmarkStart w:id="74" w:name="_Toc144974578"/>
      <w:bookmarkEnd w:id="74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14F1D"/>
    <w:rsid w:val="04B2316F"/>
    <w:rsid w:val="05432019"/>
    <w:rsid w:val="05972365"/>
    <w:rsid w:val="064E336B"/>
    <w:rsid w:val="067032E2"/>
    <w:rsid w:val="069A210C"/>
    <w:rsid w:val="074A3B33"/>
    <w:rsid w:val="0808754A"/>
    <w:rsid w:val="082D0D5E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4A8633C"/>
    <w:rsid w:val="14D507B4"/>
    <w:rsid w:val="164D7999"/>
    <w:rsid w:val="1663076D"/>
    <w:rsid w:val="16D43419"/>
    <w:rsid w:val="16FE3FF2"/>
    <w:rsid w:val="188449CB"/>
    <w:rsid w:val="19265A82"/>
    <w:rsid w:val="1A554870"/>
    <w:rsid w:val="1B2041A1"/>
    <w:rsid w:val="1B724FAE"/>
    <w:rsid w:val="1C883840"/>
    <w:rsid w:val="1CD51C99"/>
    <w:rsid w:val="1DD43CFE"/>
    <w:rsid w:val="1DF75C3F"/>
    <w:rsid w:val="1F1F544D"/>
    <w:rsid w:val="205B24B5"/>
    <w:rsid w:val="21C10A3D"/>
    <w:rsid w:val="222114DC"/>
    <w:rsid w:val="22AD2D70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E36023"/>
    <w:rsid w:val="2FFB336C"/>
    <w:rsid w:val="306C426A"/>
    <w:rsid w:val="3166515D"/>
    <w:rsid w:val="317E6003"/>
    <w:rsid w:val="31EA18EB"/>
    <w:rsid w:val="3216623C"/>
    <w:rsid w:val="32180206"/>
    <w:rsid w:val="32A001FB"/>
    <w:rsid w:val="32A61CB5"/>
    <w:rsid w:val="3353526D"/>
    <w:rsid w:val="33661445"/>
    <w:rsid w:val="337C2A16"/>
    <w:rsid w:val="350E58F0"/>
    <w:rsid w:val="374E6478"/>
    <w:rsid w:val="379320DC"/>
    <w:rsid w:val="38991974"/>
    <w:rsid w:val="38C764E2"/>
    <w:rsid w:val="39237490"/>
    <w:rsid w:val="395104A1"/>
    <w:rsid w:val="39A86313"/>
    <w:rsid w:val="39BF365D"/>
    <w:rsid w:val="39F552D0"/>
    <w:rsid w:val="3A995C5C"/>
    <w:rsid w:val="3B1D4ADF"/>
    <w:rsid w:val="3CBD0327"/>
    <w:rsid w:val="40A86BF9"/>
    <w:rsid w:val="41F8595E"/>
    <w:rsid w:val="41FF0A9A"/>
    <w:rsid w:val="423746D8"/>
    <w:rsid w:val="429D02B3"/>
    <w:rsid w:val="431762B8"/>
    <w:rsid w:val="43805C0B"/>
    <w:rsid w:val="43C81360"/>
    <w:rsid w:val="43D47D05"/>
    <w:rsid w:val="43E837B0"/>
    <w:rsid w:val="442E38B9"/>
    <w:rsid w:val="444430DC"/>
    <w:rsid w:val="46E22739"/>
    <w:rsid w:val="46FA5CD4"/>
    <w:rsid w:val="4714323A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4EED125F"/>
    <w:rsid w:val="4F7F146C"/>
    <w:rsid w:val="4F8B6063"/>
    <w:rsid w:val="506A211C"/>
    <w:rsid w:val="50BB0282"/>
    <w:rsid w:val="50BB4726"/>
    <w:rsid w:val="512C1180"/>
    <w:rsid w:val="513B5867"/>
    <w:rsid w:val="516C3C72"/>
    <w:rsid w:val="51AC406F"/>
    <w:rsid w:val="55652EB2"/>
    <w:rsid w:val="562E7748"/>
    <w:rsid w:val="574879BB"/>
    <w:rsid w:val="574B7E86"/>
    <w:rsid w:val="57B1418D"/>
    <w:rsid w:val="57EA769F"/>
    <w:rsid w:val="58247055"/>
    <w:rsid w:val="583B7EFB"/>
    <w:rsid w:val="590B3D71"/>
    <w:rsid w:val="59C52172"/>
    <w:rsid w:val="5A0507C0"/>
    <w:rsid w:val="5AAE70AA"/>
    <w:rsid w:val="5BC621D1"/>
    <w:rsid w:val="5C9A78E6"/>
    <w:rsid w:val="5CC6692D"/>
    <w:rsid w:val="5CC93D27"/>
    <w:rsid w:val="5DE54B90"/>
    <w:rsid w:val="5F3C1128"/>
    <w:rsid w:val="5F742670"/>
    <w:rsid w:val="5FB7255D"/>
    <w:rsid w:val="5FD56E87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92073C4"/>
    <w:rsid w:val="69DB32EB"/>
    <w:rsid w:val="6B1271E1"/>
    <w:rsid w:val="6B9419A4"/>
    <w:rsid w:val="6B9A16B0"/>
    <w:rsid w:val="6C2216A6"/>
    <w:rsid w:val="6CC4450B"/>
    <w:rsid w:val="6D317DF2"/>
    <w:rsid w:val="6DDA2238"/>
    <w:rsid w:val="6E9C129B"/>
    <w:rsid w:val="6F2A2D4B"/>
    <w:rsid w:val="6F881820"/>
    <w:rsid w:val="705D2CAC"/>
    <w:rsid w:val="71E140A1"/>
    <w:rsid w:val="7346211D"/>
    <w:rsid w:val="73EF4563"/>
    <w:rsid w:val="744C5512"/>
    <w:rsid w:val="754206C3"/>
    <w:rsid w:val="75A1188D"/>
    <w:rsid w:val="76654669"/>
    <w:rsid w:val="7746449A"/>
    <w:rsid w:val="7758241F"/>
    <w:rsid w:val="77B77146"/>
    <w:rsid w:val="781E5417"/>
    <w:rsid w:val="7840713B"/>
    <w:rsid w:val="78623556"/>
    <w:rsid w:val="790740FD"/>
    <w:rsid w:val="79A74F98"/>
    <w:rsid w:val="7B542EFE"/>
    <w:rsid w:val="7C464F3C"/>
    <w:rsid w:val="7EEF3669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1939</Words>
  <Characters>1976</Characters>
  <Lines>70</Lines>
  <Paragraphs>19</Paragraphs>
  <TotalTime>0</TotalTime>
  <ScaleCrop>false</ScaleCrop>
  <LinksUpToDate>false</LinksUpToDate>
  <CharactersWithSpaces>3697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2024-07-05T01:33:31Z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D3CE20C08F104C44AC0D150D36B0C8FB_11</vt:lpwstr>
  </property>
</Properties>
</file>